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59B56FED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401E67C0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431235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4141A78F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7F0B30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49DD137E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0EC5EA2D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5EEEC23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BE0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324603C6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E0C2E" w14:textId="77777777" w:rsidR="003A2DDE" w:rsidRPr="002D042B" w:rsidRDefault="00C8177B" w:rsidP="00D704D4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D92C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07 </w:t>
            </w:r>
            <w:r w:rsidR="00D704D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февраля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704D4">
              <w:rPr>
                <w:rFonts w:ascii="Times New Roman" w:hAnsi="Times New Roman"/>
                <w:sz w:val="24"/>
                <w:szCs w:val="24"/>
              </w:rPr>
              <w:t>2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674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4D4">
              <w:rPr>
                <w:rFonts w:ascii="Times New Roman" w:hAnsi="Times New Roman"/>
                <w:sz w:val="24"/>
                <w:szCs w:val="24"/>
              </w:rPr>
              <w:t>39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</w:p>
        </w:tc>
      </w:tr>
    </w:tbl>
    <w:p w14:paraId="430B8C36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4328A1FB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EBFD2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  <w:proofErr w:type="gram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1AAB7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F6A3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11247F" w:rsidRPr="002A0B1C" w14:paraId="26B257B5" w14:textId="77777777" w:rsidTr="007A466E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B0110" w14:textId="77777777" w:rsidR="0011247F" w:rsidRDefault="0011247F" w:rsidP="007A466E">
            <w:pPr>
              <w:jc w:val="center"/>
              <w:rPr>
                <w:rFonts w:ascii="Times New Roman" w:hAnsi="Times New Roman"/>
                <w:b/>
              </w:rPr>
            </w:pPr>
          </w:p>
          <w:p w14:paraId="54C48559" w14:textId="77777777" w:rsidR="0011247F" w:rsidRPr="005527CE" w:rsidRDefault="007A466E" w:rsidP="007A4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Ведущий специалист </w:t>
            </w:r>
            <w:r w:rsidR="00FD04C0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эксперт</w:t>
            </w:r>
            <w:r w:rsidR="00FD04C0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8C90" w14:textId="77777777" w:rsidR="0011247F" w:rsidRDefault="0011247F" w:rsidP="007A466E">
            <w:pPr>
              <w:jc w:val="center"/>
              <w:rPr>
                <w:rFonts w:ascii="Times New Roman" w:hAnsi="Times New Roman"/>
              </w:rPr>
            </w:pPr>
          </w:p>
          <w:p w14:paraId="37E93300" w14:textId="77777777" w:rsidR="0011247F" w:rsidRPr="001E6579" w:rsidRDefault="007A466E" w:rsidP="007A4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653CE" w14:textId="77777777" w:rsidR="0011247F" w:rsidRPr="00D73602" w:rsidRDefault="0011247F" w:rsidP="007A466E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72D9C047" w14:textId="77777777" w:rsidR="0011247F" w:rsidRPr="00D73602" w:rsidRDefault="007A466E" w:rsidP="006706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Административный отдел</w:t>
            </w:r>
          </w:p>
        </w:tc>
      </w:tr>
    </w:tbl>
    <w:p w14:paraId="22DB9498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26587038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05CE4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0D61C6CC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E292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4EF80B17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425B8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653556AC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2A0B1C" w14:paraId="305E57E4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CE45F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0D1B3FB9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5E8CC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7C4BD56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0445ECB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Несвоевременное представление документов, представление их не в полном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0995FEE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5A61553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630DE7C7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2781B93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36ABAA2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72AC84D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5F704B85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720E286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2431A1C9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 w14:paraId="04637928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F185AE3" w14:textId="77777777"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 w14:paraId="5EBE9FE6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2B99F7" w14:textId="77777777" w:rsidR="00536BB2" w:rsidRPr="00DD0664" w:rsidRDefault="00536BB2" w:rsidP="00D704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D704D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17 февраля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D704D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D704D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09 марта 2022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 w14:paraId="45488B5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2092E78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 w14:paraId="0F45902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171321" w14:textId="77777777"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 w14:paraId="4ACED5A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AB75C90" w14:textId="77777777" w:rsidR="00D704D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</w:t>
                        </w:r>
                        <w:r w:rsidR="00D704D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е лицо: </w:t>
                        </w:r>
                      </w:p>
                      <w:p w14:paraId="6766F5F3" w14:textId="77777777" w:rsidR="00D704D4" w:rsidRDefault="00D704D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Фастовщук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Вера Петровна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262-33-10</w:t>
                        </w:r>
                      </w:p>
                      <w:p w14:paraId="73F64C02" w14:textId="77777777" w:rsidR="00D704D4" w:rsidRPr="00970E64" w:rsidRDefault="00CE3D34" w:rsidP="00D704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  <w:r w:rsidR="00D704D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70E64" w:rsidRPr="002A0B1C" w14:paraId="0F289796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6240F6" w14:textId="77777777" w:rsidR="00970E64" w:rsidRDefault="0005530B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8 909 463 57 77</w:t>
                        </w:r>
                      </w:p>
                      <w:p w14:paraId="3C8D5C3E" w14:textId="7590E795" w:rsidR="000866E6" w:rsidRPr="00611ABB" w:rsidRDefault="000866E6" w:rsidP="000866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611AB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Предполагаемая дата проведения второго этапа конкурса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25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марта</w:t>
                        </w:r>
                        <w:r w:rsidRPr="00611AB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 г.</w:t>
                        </w:r>
                      </w:p>
                      <w:p w14:paraId="1618923D" w14:textId="77777777" w:rsidR="000866E6" w:rsidRDefault="000866E6" w:rsidP="000866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47AEEE39" w14:textId="77777777" w:rsidR="000866E6" w:rsidRDefault="000866E6" w:rsidP="000866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6 этаж,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зал </w:t>
                        </w:r>
                      </w:p>
                      <w:p w14:paraId="7BE80584" w14:textId="0B17CEB9" w:rsidR="000866E6" w:rsidRPr="00970E64" w:rsidRDefault="000866E6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36DE6552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34C0812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4A7F6603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E1B8E8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lastRenderedPageBreak/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147950BE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6968669C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35EC6011" w14:textId="77777777" w:rsidR="00280BAC" w:rsidRDefault="00280BAC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C54754" w:rsidRPr="006B0465" w14:paraId="7CB7012B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317BB" w14:textId="77777777" w:rsidR="003A0AE9" w:rsidRDefault="003A0AE9" w:rsidP="00086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4" w:name="sub_1022"/>
            <w:bookmarkStart w:id="5" w:name="приложение"/>
          </w:p>
          <w:p w14:paraId="6CB2203F" w14:textId="77777777" w:rsidR="00C54754" w:rsidRPr="006B0465" w:rsidRDefault="00000000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приложение11" w:history="1">
              <w:r w:rsidR="00C54754" w:rsidRPr="000E2E6D">
                <w:rPr>
                  <w:rStyle w:val="a3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Приложение № 1</w:t>
              </w:r>
            </w:hyperlink>
          </w:p>
          <w:bookmarkEnd w:id="4"/>
          <w:bookmarkEnd w:id="5"/>
          <w:p w14:paraId="088BFD63" w14:textId="77777777" w:rsidR="00C54754" w:rsidRPr="006B0465" w:rsidRDefault="00C54754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7D847309" w14:textId="77777777" w:rsidR="00C54754" w:rsidRPr="006B0465" w:rsidRDefault="00C54754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5D3E29B0" w14:textId="77777777"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D223DF" w14:textId="77777777"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C54754" w:rsidRPr="006B0465" w14:paraId="189D9B5A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C2B0" w14:textId="77777777"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C54754" w:rsidRPr="006B0465" w14:paraId="2E2EC6C4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D951F" w14:textId="77777777"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C54754" w:rsidRPr="006B0465" w14:paraId="6BB0BEA0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C1476" w14:textId="77777777" w:rsidR="00C54754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3FF9C2BE" w14:textId="77777777"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C54754" w:rsidRPr="006B0465" w14:paraId="3C84F82B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E487" w14:textId="77777777" w:rsidR="00C54754" w:rsidRPr="006B0465" w:rsidRDefault="00C54754" w:rsidP="007A4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14:paraId="04DB81E4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5D77" w14:textId="77777777" w:rsidR="00C54754" w:rsidRPr="006B0465" w:rsidRDefault="00C54754" w:rsidP="007A466E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54754" w:rsidRPr="006B0465" w14:paraId="0B414CB0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AB44" w14:textId="77777777"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C54754" w:rsidRPr="006B0465" w14:paraId="045EC8BC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7AE83" w14:textId="77777777" w:rsidR="00C54754" w:rsidRPr="006B0465" w:rsidRDefault="00C54754" w:rsidP="007A4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14:paraId="2BC8B63D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926A" w14:textId="77777777"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7A466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C54754" w:rsidRPr="006B0465" w14:paraId="0D2C0F43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11CF" w14:textId="77777777"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14:paraId="65972C06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47BE" w14:textId="77777777"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54754" w:rsidRPr="006B0465" w14:paraId="2D6655BB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C083" w14:textId="77777777" w:rsidR="00C54754" w:rsidRPr="006B0465" w:rsidRDefault="00C54754" w:rsidP="000A73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службы категории «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иметь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C54754" w:rsidRPr="006B0465" w14:paraId="249C5B9B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3AF64" w14:textId="77777777"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14:paraId="6494006C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31FB4" w14:textId="77777777"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C54754" w:rsidRPr="006B0465" w14:paraId="057E3205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2CBE" w14:textId="77777777" w:rsidR="00C54754" w:rsidRPr="006B0465" w:rsidRDefault="00C54754" w:rsidP="007A46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14:paraId="3637617D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97BF" w14:textId="77777777"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следующими базовыми знаниями:</w:t>
            </w:r>
          </w:p>
        </w:tc>
      </w:tr>
      <w:tr w:rsidR="00C54754" w:rsidRPr="006B0465" w14:paraId="7869B70F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CFDB" w14:textId="77777777"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C54754" w:rsidRPr="006B0465" w14:paraId="4FD85070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0A4A0" w14:textId="77777777"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C54754" w:rsidRPr="006B0465" w14:paraId="6D6AA723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A903" w14:textId="77777777"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C54754" w:rsidRPr="006B0465" w14:paraId="62ED66A2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ADBC2" w14:textId="77777777"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C54754" w:rsidRPr="006B0465" w14:paraId="08DA02A7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747CB" w14:textId="77777777"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C54754" w:rsidRPr="006B0465" w14:paraId="2D9478D1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47438" w14:textId="77777777" w:rsidR="00C54754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14:paraId="760B60FB" w14:textId="77777777"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д)Федерального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закона от 27 июля 2006 г. № 152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  <w:tr w:rsidR="00C54754" w:rsidRPr="006B0465" w14:paraId="75189B03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BB8AD" w14:textId="77777777" w:rsidR="00C54754" w:rsidRPr="006B0465" w:rsidRDefault="00C54754" w:rsidP="0029431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основные знания и умения по применению персонального компьютера).</w:t>
            </w:r>
          </w:p>
        </w:tc>
      </w:tr>
      <w:tr w:rsidR="00C54754" w:rsidRPr="006B0465" w14:paraId="2D26D07F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BDF2" w14:textId="77777777" w:rsidR="00C54754" w:rsidRPr="006B0465" w:rsidRDefault="00C54754" w:rsidP="000A73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«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C54754" w:rsidRPr="006B0465" w14:paraId="00596B43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95AF9" w14:textId="77777777" w:rsidR="00C54754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  <w:p w14:paraId="78C3DD31" w14:textId="77777777" w:rsidR="0029431B" w:rsidRDefault="0029431B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умение мыслить системно (стратегически);</w:t>
            </w:r>
          </w:p>
          <w:p w14:paraId="0D099FBC" w14:textId="77777777" w:rsidR="0029431B" w:rsidRDefault="0029431B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коммуникативные умения;</w:t>
            </w:r>
          </w:p>
          <w:p w14:paraId="45419762" w14:textId="77777777" w:rsidR="0029431B" w:rsidRPr="006B0465" w:rsidRDefault="0029431B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управлять изменениями.</w:t>
            </w:r>
          </w:p>
        </w:tc>
      </w:tr>
      <w:tr w:rsidR="00C54754" w:rsidRPr="006B0465" w14:paraId="73827AA5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A8F5" w14:textId="77777777"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14:paraId="1CACBD4C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80AA1" w14:textId="77777777"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C54754" w:rsidRPr="006B0465" w14:paraId="187A2E98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6DB5C" w14:textId="77777777"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C54754" w:rsidRPr="006B0465" w14:paraId="786435D5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2C5A" w14:textId="77777777"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14:paraId="33671364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34F9" w14:textId="77777777" w:rsidR="00C54754" w:rsidRPr="006B0465" w:rsidRDefault="00C54754" w:rsidP="007A466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Категория </w:t>
            </w:r>
            <w:r w:rsidRPr="00BF45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«</w:t>
            </w:r>
            <w:r w:rsidR="007A466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специалисты</w:t>
            </w:r>
            <w:r w:rsidRPr="00BF45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старшей 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C54754" w:rsidRPr="006B0465" w14:paraId="38B5031D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C27D" w14:textId="77777777" w:rsidR="00C54754" w:rsidRPr="006B0465" w:rsidRDefault="00C54754" w:rsidP="007A466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4754" w:rsidRPr="006B0465" w14:paraId="6070C3D6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530E0" w14:textId="77777777" w:rsidR="00C54754" w:rsidRPr="006B0465" w:rsidRDefault="00C54754" w:rsidP="007A4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14:paraId="5B03EC79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33"/>
            </w:tblGrid>
            <w:tr w:rsidR="00D704D4" w:rsidRPr="00D704D4" w14:paraId="1B80382C" w14:textId="77777777" w:rsidTr="00BE551D">
              <w:trPr>
                <w:trHeight w:val="247"/>
              </w:trPr>
              <w:tc>
                <w:tcPr>
                  <w:tcW w:w="9033" w:type="dxa"/>
                </w:tcPr>
                <w:p w14:paraId="6115C700" w14:textId="77777777" w:rsidR="00D704D4" w:rsidRPr="00D704D4" w:rsidRDefault="00D704D4" w:rsidP="00D704D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04D4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Ведущий специалист-эксперт отдела должен иметь высшее образование по направлению подготовки (специальности) «Документоведение и архивоведение», «Государственное и муниципальное управление», «Менеджмент», «Управление персоналом», «Экономика»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704D4">
                    <w:rPr>
                      <w:rFonts w:ascii="Times New Roman" w:hAnsi="Times New Roman"/>
                      <w:sz w:val="28"/>
                      <w:szCs w:val="28"/>
                    </w:rPr>
      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      </w:r>
                </w:p>
              </w:tc>
            </w:tr>
          </w:tbl>
          <w:p w14:paraId="20F7BC6A" w14:textId="77777777" w:rsidR="00C54754" w:rsidRPr="00D704D4" w:rsidRDefault="00C54754" w:rsidP="00D704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C63921" w14:paraId="271DD234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C01D" w14:textId="77777777" w:rsidR="00C54754" w:rsidRPr="00D704D4" w:rsidRDefault="00C54754" w:rsidP="007A46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Для замещения должности федеральной государственной гражданской </w:t>
            </w:r>
            <w:r w:rsidRPr="00D70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службы категории «</w:t>
            </w:r>
            <w:r w:rsidR="007A466E" w:rsidRPr="00D70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D70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A466E" w:rsidRPr="00D70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D70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7F3DF06C" w14:textId="77777777" w:rsidR="0029431B" w:rsidRPr="0029431B" w:rsidRDefault="0029431B" w:rsidP="0029431B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31B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27 июля 2004 г. № 79-ФЗ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9431B">
              <w:rPr>
                <w:rFonts w:ascii="Times New Roman" w:hAnsi="Times New Roman"/>
                <w:sz w:val="28"/>
                <w:szCs w:val="28"/>
              </w:rPr>
              <w:t>«О государственной гражданской службе Российской Федерации»;</w:t>
            </w:r>
            <w:bookmarkStart w:id="6" w:name="_Toc479853587"/>
          </w:p>
          <w:bookmarkEnd w:id="6"/>
          <w:p w14:paraId="063D61EA" w14:textId="77777777" w:rsidR="0029431B" w:rsidRPr="0029431B" w:rsidRDefault="0029431B" w:rsidP="0029431B">
            <w:pPr>
              <w:pStyle w:val="Default"/>
              <w:numPr>
                <w:ilvl w:val="0"/>
                <w:numId w:val="25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29431B">
              <w:rPr>
                <w:sz w:val="28"/>
                <w:szCs w:val="28"/>
              </w:rPr>
              <w:t>Постановление Правительства Российской Федерации от 15 июня 2009 г. № 477 «Об утверждении Правил делопроизводства в федеральных органах исполнительной власти» и другие нормативно правовые акты.</w:t>
            </w:r>
          </w:p>
          <w:p w14:paraId="7BE1F917" w14:textId="77777777" w:rsidR="00C54754" w:rsidRPr="00D704D4" w:rsidRDefault="00C54754" w:rsidP="002943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54" w:rsidRPr="006B0465" w14:paraId="6A96CC0D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5EFA1" w14:textId="77777777" w:rsidR="00C54754" w:rsidRPr="006B0465" w:rsidRDefault="00C54754" w:rsidP="007A46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754" w:rsidRPr="006B0465" w14:paraId="5ED1BFAF" w14:textId="77777777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0363" w14:textId="77777777" w:rsidR="00C54754" w:rsidRPr="006B0465" w:rsidRDefault="00C54754" w:rsidP="00966E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гражданской службы категории «</w:t>
            </w:r>
            <w:r w:rsidR="0096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96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="00342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="00000000">
              <w:fldChar w:fldCharType="begin"/>
            </w:r>
            <w:r w:rsidR="00000000">
              <w:instrText xml:space="preserve"> HYPERLINK "http://krsdstat.gks.ru/wps/wcm/connect/rosstat_ts/krsdstat/ru/about/government_job/tenders/5042f2004a09b8f38733cf6e1d97fe14" </w:instrText>
            </w:r>
            <w:r w:rsidR="00000000">
              <w:fldChar w:fldCharType="separate"/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http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://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krsdstat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gks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000000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0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2FB38ACC" w14:textId="77777777" w:rsidR="00280BAC" w:rsidRDefault="00280BAC" w:rsidP="004A1336"/>
    <w:p w14:paraId="15E06F02" w14:textId="77777777" w:rsidR="00DE1BBA" w:rsidRDefault="00DE1BBA" w:rsidP="004A1336"/>
    <w:p w14:paraId="5E0F4A5C" w14:textId="77777777" w:rsidR="009E73B7" w:rsidRDefault="009E73B7" w:rsidP="004A1336"/>
    <w:p w14:paraId="0BA492D4" w14:textId="77777777" w:rsidR="00C54754" w:rsidRDefault="00C54754" w:rsidP="004A1336"/>
    <w:p w14:paraId="43A1759B" w14:textId="77777777" w:rsidR="00C54754" w:rsidRDefault="00C54754" w:rsidP="004A1336"/>
    <w:p w14:paraId="242983B1" w14:textId="77777777" w:rsidR="00C54754" w:rsidRDefault="00C54754" w:rsidP="004A1336"/>
    <w:p w14:paraId="67ADE29B" w14:textId="77777777" w:rsidR="00C54754" w:rsidRDefault="00C54754" w:rsidP="004A1336"/>
    <w:p w14:paraId="14DB5530" w14:textId="77777777" w:rsidR="00C54754" w:rsidRDefault="00C54754" w:rsidP="004A1336"/>
    <w:p w14:paraId="3D5FD619" w14:textId="77777777" w:rsidR="00C54754" w:rsidRDefault="00C54754" w:rsidP="004A1336"/>
    <w:p w14:paraId="20A557BF" w14:textId="77777777" w:rsidR="00C54754" w:rsidRDefault="00C54754" w:rsidP="004A1336"/>
    <w:p w14:paraId="02240BFD" w14:textId="77777777" w:rsidR="00C54754" w:rsidRDefault="00C54754" w:rsidP="004A1336"/>
    <w:p w14:paraId="3BEC94F8" w14:textId="77777777" w:rsidR="00C54754" w:rsidRDefault="00C54754" w:rsidP="004A1336">
      <w:pPr>
        <w:sectPr w:rsidR="00C54754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E1BC070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14:paraId="09B2916F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228215D5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738C634B" w14:textId="77777777" w:rsidR="00E4684B" w:rsidRDefault="00E4684B" w:rsidP="004A1336"/>
    <w:p w14:paraId="6BCA290F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4596052E" w14:textId="77777777" w:rsidR="00FB1882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  <w:r w:rsidR="00FB1882">
        <w:rPr>
          <w:rFonts w:ascii="Times New Roman" w:hAnsi="Times New Roman"/>
          <w:b/>
          <w:sz w:val="24"/>
          <w:szCs w:val="24"/>
        </w:rPr>
        <w:t xml:space="preserve"> </w:t>
      </w:r>
    </w:p>
    <w:p w14:paraId="2751A2BC" w14:textId="77777777" w:rsidR="00E4684B" w:rsidRPr="003B7E7D" w:rsidRDefault="00EB25CC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</w:t>
      </w:r>
      <w:r w:rsidR="00FB1882">
        <w:rPr>
          <w:rFonts w:ascii="Times New Roman" w:hAnsi="Times New Roman"/>
          <w:b/>
          <w:sz w:val="24"/>
          <w:szCs w:val="24"/>
        </w:rPr>
        <w:t xml:space="preserve"> отдел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0C726545" w14:textId="77777777" w:rsidTr="00770B61">
        <w:tc>
          <w:tcPr>
            <w:tcW w:w="2943" w:type="dxa"/>
          </w:tcPr>
          <w:p w14:paraId="01DCC4CB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0D763F98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B61" w:rsidRPr="002A0B1C" w14:paraId="49B710E3" w14:textId="77777777" w:rsidTr="00770B61">
        <w:trPr>
          <w:trHeight w:val="2533"/>
        </w:trPr>
        <w:tc>
          <w:tcPr>
            <w:tcW w:w="2943" w:type="dxa"/>
          </w:tcPr>
          <w:p w14:paraId="1BA3B148" w14:textId="77777777" w:rsidR="00770B61" w:rsidRPr="001F6EB3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1D4C6E2" w14:textId="77777777" w:rsidR="00770B61" w:rsidRPr="001F6EB3" w:rsidRDefault="007A466E" w:rsidP="0025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6EB3">
              <w:rPr>
                <w:rFonts w:ascii="Times New Roman" w:hAnsi="Times New Roman"/>
              </w:rPr>
              <w:t>Ведущий специ</w:t>
            </w:r>
            <w:r w:rsidR="00EB25CC" w:rsidRPr="001F6EB3">
              <w:rPr>
                <w:rFonts w:ascii="Times New Roman" w:hAnsi="Times New Roman"/>
              </w:rPr>
              <w:t>алист - эксперт</w:t>
            </w:r>
          </w:p>
        </w:tc>
        <w:tc>
          <w:tcPr>
            <w:tcW w:w="11881" w:type="dxa"/>
            <w:shd w:val="clear" w:color="auto" w:fill="FFFFFF"/>
          </w:tcPr>
          <w:p w14:paraId="0ADEC0FE" w14:textId="77777777" w:rsidR="0029431B" w:rsidRPr="00A828C1" w:rsidRDefault="0029431B" w:rsidP="002943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28C1">
              <w:rPr>
                <w:rFonts w:ascii="Times New Roman" w:hAnsi="Times New Roman"/>
                <w:sz w:val="24"/>
                <w:szCs w:val="24"/>
              </w:rPr>
              <w:t xml:space="preserve">3. Должностные обязанности, права и ответственность </w:t>
            </w:r>
            <w:r w:rsidRPr="00A828C1">
              <w:rPr>
                <w:rFonts w:ascii="Times New Roman" w:hAnsi="Times New Roman"/>
                <w:sz w:val="24"/>
                <w:szCs w:val="24"/>
              </w:rPr>
              <w:br/>
              <w:t>ведущего специалиста-эксперта отдела</w:t>
            </w:r>
          </w:p>
          <w:p w14:paraId="1E9E918A" w14:textId="77777777" w:rsidR="0029431B" w:rsidRPr="00465302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4216A0" w14:textId="77777777" w:rsidR="0029431B" w:rsidRDefault="0029431B" w:rsidP="0029431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465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права и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отдела, а также запреты, ограничения и требования, связанные с гражданской службой, которые установлены в </w:t>
            </w:r>
            <w:r w:rsidRPr="00A650A2">
              <w:rPr>
                <w:rFonts w:ascii="Times New Roman" w:hAnsi="Times New Roman" w:cs="Times New Roman"/>
                <w:sz w:val="24"/>
                <w:szCs w:val="24"/>
              </w:rPr>
              <w:t>его отношении, предусмотрены статьями 14, 15, 16, 17, 18</w:t>
            </w:r>
            <w:r w:rsidRPr="00A650A2">
              <w:rPr>
                <w:rFonts w:ascii="Times New Roman" w:hAnsi="Times New Roman" w:cs="Times New Roman"/>
              </w:rPr>
              <w:t>, 20, 20.1, 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 гражданской службе.</w:t>
            </w:r>
          </w:p>
          <w:p w14:paraId="366ADA82" w14:textId="77777777" w:rsidR="0029431B" w:rsidRDefault="0029431B" w:rsidP="0029431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статьями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№ 273-ФЗ «О противодействии коррупции».</w:t>
            </w:r>
          </w:p>
          <w:p w14:paraId="3C4D73A9" w14:textId="77777777" w:rsidR="0029431B" w:rsidRPr="00465302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Должностные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отдела:</w:t>
            </w:r>
          </w:p>
          <w:p w14:paraId="025AEA59" w14:textId="77777777" w:rsidR="0029431B" w:rsidRPr="00465302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1. В соответствии с положением об Отделе, поручениями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начальника отдела и планом работы Отдела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отдела:</w:t>
            </w:r>
          </w:p>
          <w:p w14:paraId="74DD0489" w14:textId="77777777" w:rsidR="0029431B" w:rsidRPr="00465302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3.3.1.1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  несёт персональную ответственность за выполнение возложенных на Отдел функций и полномочий, а также за состояние исполнительской дисциплины;</w:t>
            </w:r>
          </w:p>
          <w:p w14:paraId="5E04026B" w14:textId="77777777" w:rsidR="0029431B" w:rsidRPr="00465302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Должностные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отдела:</w:t>
            </w:r>
          </w:p>
          <w:p w14:paraId="5ADD9D02" w14:textId="77777777" w:rsidR="0029431B" w:rsidRPr="00FE60C9" w:rsidRDefault="0029431B" w:rsidP="0029431B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E60C9">
              <w:rPr>
                <w:rFonts w:ascii="Times New Roman" w:hAnsi="Times New Roman"/>
                <w:sz w:val="24"/>
                <w:szCs w:val="24"/>
              </w:rPr>
              <w:t xml:space="preserve">организация и совершенствование делопроизводства на основе соблюдения единых требований к подготовке, обработке, архивному хранению и использованию образующихся в деятельности </w:t>
            </w:r>
            <w:proofErr w:type="spellStart"/>
            <w:r w:rsidRPr="00FE60C9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FE60C9">
              <w:rPr>
                <w:rFonts w:ascii="Times New Roman" w:hAnsi="Times New Roman"/>
                <w:sz w:val="24"/>
                <w:szCs w:val="24"/>
              </w:rPr>
              <w:t xml:space="preserve"> документов, с использованием информационных технологий в работе с документами;</w:t>
            </w:r>
          </w:p>
          <w:p w14:paraId="02DD4347" w14:textId="77777777" w:rsidR="0029431B" w:rsidRPr="00FE60C9" w:rsidRDefault="0029431B" w:rsidP="0029431B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FE60C9">
              <w:rPr>
                <w:rFonts w:ascii="Times New Roman" w:hAnsi="Times New Roman"/>
                <w:sz w:val="24"/>
                <w:szCs w:val="24"/>
              </w:rPr>
              <w:t xml:space="preserve"> организация и обеспечение контроля выполнения поручений Федеральной службы государственной статистики, документов органов законодательной, исполнительной и судебной власти, субъектов Российской Федерации, учреждений, организаций, должностных лиц, по обращениям граждан, руководителя </w:t>
            </w:r>
            <w:proofErr w:type="spellStart"/>
            <w:r w:rsidRPr="00FE60C9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Краснодарстата</w:t>
            </w:r>
            <w:proofErr w:type="spellEnd"/>
            <w:r w:rsidRPr="00FE60C9">
              <w:rPr>
                <w:rFonts w:ascii="Times New Roman" w:hAnsi="Times New Roman"/>
                <w:sz w:val="24"/>
                <w:szCs w:val="24"/>
              </w:rPr>
              <w:t xml:space="preserve"> и его заместителей, приказов </w:t>
            </w:r>
            <w:proofErr w:type="spellStart"/>
            <w:r w:rsidRPr="00FE60C9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FE60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6A9D55" w14:textId="77777777" w:rsidR="0029431B" w:rsidRPr="00FE60C9" w:rsidRDefault="0029431B" w:rsidP="0029431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3) </w:t>
            </w:r>
            <w:r w:rsidRPr="00FE60C9">
              <w:rPr>
                <w:rFonts w:ascii="Times New Roman" w:hAnsi="Times New Roman"/>
                <w:sz w:val="24"/>
                <w:szCs w:val="24"/>
              </w:rPr>
              <w:t xml:space="preserve">обеспечивает работу приемных руководителя </w:t>
            </w:r>
            <w:proofErr w:type="spellStart"/>
            <w:r w:rsidRPr="00FE60C9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FE60C9">
              <w:rPr>
                <w:rFonts w:ascii="Times New Roman" w:hAnsi="Times New Roman"/>
                <w:sz w:val="24"/>
                <w:szCs w:val="24"/>
              </w:rPr>
              <w:t xml:space="preserve"> и его заместителей;</w:t>
            </w:r>
          </w:p>
          <w:p w14:paraId="7E22BBF7" w14:textId="77777777" w:rsidR="0029431B" w:rsidRPr="00FE60C9" w:rsidRDefault="0029431B" w:rsidP="0029431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4) </w:t>
            </w:r>
            <w:r w:rsidRPr="00FE60C9">
              <w:rPr>
                <w:rFonts w:ascii="Times New Roman" w:hAnsi="Times New Roman"/>
                <w:sz w:val="24"/>
                <w:szCs w:val="24"/>
              </w:rPr>
              <w:t xml:space="preserve">организует работу по выполнению поручений руководства </w:t>
            </w:r>
            <w:proofErr w:type="spellStart"/>
            <w:r w:rsidRPr="00FE60C9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FE60C9">
              <w:rPr>
                <w:rFonts w:ascii="Times New Roman" w:hAnsi="Times New Roman"/>
                <w:sz w:val="24"/>
                <w:szCs w:val="24"/>
              </w:rPr>
              <w:t xml:space="preserve"> и контроля за своевременным их исполнением;</w:t>
            </w:r>
          </w:p>
          <w:p w14:paraId="1591EDD7" w14:textId="77777777" w:rsidR="0029431B" w:rsidRPr="00FE60C9" w:rsidRDefault="0029431B" w:rsidP="0029431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5) </w:t>
            </w:r>
            <w:r w:rsidRPr="00FE60C9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диктофонных и стенографических работ по решению руководителя </w:t>
            </w:r>
            <w:proofErr w:type="spellStart"/>
            <w:r w:rsidRPr="00FE60C9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FE60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5E155E" w14:textId="77777777" w:rsidR="0029431B" w:rsidRPr="00FE60C9" w:rsidRDefault="0029431B" w:rsidP="0029431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6) </w:t>
            </w:r>
            <w:r w:rsidRPr="00FE60C9">
              <w:rPr>
                <w:rFonts w:ascii="Times New Roman" w:hAnsi="Times New Roman"/>
                <w:sz w:val="24"/>
                <w:szCs w:val="24"/>
              </w:rPr>
              <w:t xml:space="preserve">обеспечивает руководителя </w:t>
            </w:r>
            <w:proofErr w:type="spellStart"/>
            <w:r w:rsidRPr="00FE60C9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FE60C9">
              <w:rPr>
                <w:rFonts w:ascii="Times New Roman" w:hAnsi="Times New Roman"/>
                <w:sz w:val="24"/>
                <w:szCs w:val="24"/>
              </w:rPr>
              <w:t xml:space="preserve"> изданиями периодической печати;</w:t>
            </w:r>
          </w:p>
          <w:p w14:paraId="26667CD5" w14:textId="77777777" w:rsidR="0029431B" w:rsidRPr="00FE60C9" w:rsidRDefault="0029431B" w:rsidP="0029431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0C9">
              <w:rPr>
                <w:rFonts w:ascii="Times New Roman" w:hAnsi="Times New Roman"/>
                <w:sz w:val="24"/>
                <w:szCs w:val="24"/>
              </w:rPr>
              <w:t xml:space="preserve">организует своевременную подготовку отделами </w:t>
            </w:r>
            <w:proofErr w:type="spellStart"/>
            <w:r w:rsidRPr="00FE60C9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FE60C9">
              <w:rPr>
                <w:rFonts w:ascii="Times New Roman" w:hAnsi="Times New Roman"/>
                <w:sz w:val="24"/>
                <w:szCs w:val="24"/>
              </w:rPr>
              <w:t xml:space="preserve"> материалов к заседаниям, проводимым руководителем </w:t>
            </w:r>
            <w:proofErr w:type="spellStart"/>
            <w:r w:rsidRPr="00FE60C9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CFCE5F" w14:textId="77777777" w:rsidR="0029431B" w:rsidRPr="00FE60C9" w:rsidRDefault="0029431B" w:rsidP="0029431B">
            <w:pPr>
              <w:tabs>
                <w:tab w:val="num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7) осуществляет </w:t>
            </w:r>
            <w:r w:rsidRPr="00FE60C9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E60C9">
              <w:rPr>
                <w:rFonts w:ascii="Times New Roman" w:hAnsi="Times New Roman"/>
                <w:sz w:val="24"/>
                <w:szCs w:val="24"/>
              </w:rPr>
              <w:t xml:space="preserve"> контроля исполнения документов </w:t>
            </w:r>
            <w:proofErr w:type="spellStart"/>
            <w:r w:rsidRPr="00FE60C9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FE60C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32CE7ED" w14:textId="77777777" w:rsidR="0029431B" w:rsidRPr="00FE60C9" w:rsidRDefault="0029431B" w:rsidP="0029431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FE60C9">
              <w:rPr>
                <w:rFonts w:ascii="Times New Roman" w:hAnsi="Times New Roman"/>
                <w:sz w:val="24"/>
                <w:szCs w:val="24"/>
              </w:rPr>
              <w:t>осуществляет ежедневный прием документов, обработку входящей, исходящей корреспонденции, в том числе обращений граждан, а также организационно-распорядительных документов по основной и административно-хозяйственной деятельности с использованием системы электронного документооборота (далее - СЭД);</w:t>
            </w:r>
          </w:p>
          <w:p w14:paraId="1CCA7200" w14:textId="77777777" w:rsidR="0029431B" w:rsidRPr="00FE60C9" w:rsidRDefault="0029431B" w:rsidP="0029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0C9">
              <w:rPr>
                <w:rFonts w:ascii="Times New Roman" w:hAnsi="Times New Roman"/>
                <w:sz w:val="24"/>
                <w:szCs w:val="24"/>
              </w:rPr>
              <w:t>осуществляет прием электронных документов из органов государственной власти и организаций, а также отправку в их адрес электронных документов посредством системы межведомственного электронного документооборота, а также других электронных систем общего доступа;</w:t>
            </w:r>
          </w:p>
          <w:p w14:paraId="1D842A11" w14:textId="77777777" w:rsidR="0029431B" w:rsidRPr="00FE60C9" w:rsidRDefault="0029431B" w:rsidP="0029431B">
            <w:pPr>
              <w:autoSpaceDE w:val="0"/>
              <w:autoSpaceDN w:val="0"/>
              <w:adjustRightInd w:val="0"/>
              <w:spacing w:after="0" w:line="240" w:lineRule="auto"/>
              <w:ind w:firstLine="708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FE60C9">
              <w:rPr>
                <w:rFonts w:ascii="Times New Roman" w:hAnsi="Times New Roman"/>
                <w:sz w:val="24"/>
                <w:szCs w:val="24"/>
              </w:rPr>
              <w:t xml:space="preserve">осуществляет прием, регистрацию и рассылку электронных сообщений, поступивших на официальный электронный адрес </w:t>
            </w:r>
            <w:proofErr w:type="spellStart"/>
            <w:r w:rsidRPr="00FE60C9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FE60C9">
              <w:rPr>
                <w:rFonts w:ascii="Times New Roman" w:hAnsi="Times New Roman"/>
                <w:sz w:val="24"/>
                <w:szCs w:val="24"/>
              </w:rPr>
              <w:t xml:space="preserve"> (в режиме постоянного мониторинга);</w:t>
            </w:r>
          </w:p>
          <w:p w14:paraId="724E8D43" w14:textId="77777777" w:rsidR="0029431B" w:rsidRPr="00FE60C9" w:rsidRDefault="0029431B" w:rsidP="0029431B">
            <w:pPr>
              <w:autoSpaceDE w:val="0"/>
              <w:autoSpaceDN w:val="0"/>
              <w:adjustRightInd w:val="0"/>
              <w:spacing w:after="0" w:line="240" w:lineRule="auto"/>
              <w:ind w:firstLine="708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Pr="00FE60C9">
              <w:rPr>
                <w:rFonts w:ascii="Times New Roman" w:hAnsi="Times New Roman"/>
                <w:sz w:val="24"/>
                <w:szCs w:val="24"/>
              </w:rPr>
              <w:t xml:space="preserve">осуществляет прием и учет документов и других материальных носителей информации, содержащих служебную информацию ограниченного распространения; </w:t>
            </w:r>
          </w:p>
          <w:p w14:paraId="4A8E414B" w14:textId="77777777" w:rsidR="0029431B" w:rsidRPr="00FE60C9" w:rsidRDefault="0029431B" w:rsidP="0029431B">
            <w:pPr>
              <w:autoSpaceDE w:val="0"/>
              <w:autoSpaceDN w:val="0"/>
              <w:adjustRightInd w:val="0"/>
              <w:spacing w:after="0" w:line="240" w:lineRule="auto"/>
              <w:ind w:firstLine="708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Pr="00FE60C9">
              <w:rPr>
                <w:rFonts w:ascii="Times New Roman" w:hAnsi="Times New Roman"/>
                <w:sz w:val="24"/>
                <w:szCs w:val="24"/>
              </w:rPr>
              <w:t xml:space="preserve">осуществляет регистрацию входящих, исходящих и внутренних документов в пределах, выделенных в </w:t>
            </w:r>
            <w:proofErr w:type="spellStart"/>
            <w:r w:rsidRPr="00FE60C9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proofErr w:type="spellEnd"/>
            <w:r w:rsidRPr="00FE60C9">
              <w:rPr>
                <w:rFonts w:ascii="Times New Roman" w:hAnsi="Times New Roman"/>
                <w:sz w:val="24"/>
                <w:szCs w:val="24"/>
              </w:rPr>
              <w:t xml:space="preserve"> документопотоков; </w:t>
            </w:r>
          </w:p>
          <w:p w14:paraId="4E6BC11F" w14:textId="77777777" w:rsidR="0029431B" w:rsidRPr="00FE60C9" w:rsidRDefault="0029431B" w:rsidP="0029431B">
            <w:pPr>
              <w:autoSpaceDE w:val="0"/>
              <w:autoSpaceDN w:val="0"/>
              <w:adjustRightInd w:val="0"/>
              <w:spacing w:after="0" w:line="240" w:lineRule="auto"/>
              <w:ind w:firstLine="708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FE60C9">
              <w:rPr>
                <w:rFonts w:ascii="Times New Roman" w:hAnsi="Times New Roman"/>
                <w:sz w:val="24"/>
                <w:szCs w:val="24"/>
              </w:rPr>
              <w:t xml:space="preserve">осуществляет регистрацию приказов по основной и административно-хозяйственной деятельности </w:t>
            </w:r>
            <w:proofErr w:type="spellStart"/>
            <w:r w:rsidRPr="00FE60C9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FE60C9">
              <w:rPr>
                <w:rFonts w:ascii="Times New Roman" w:hAnsi="Times New Roman"/>
                <w:sz w:val="24"/>
                <w:szCs w:val="24"/>
              </w:rPr>
              <w:t xml:space="preserve"> и доведение их до исполнителей, ведение справочной информации по изменениям к приказам;</w:t>
            </w:r>
          </w:p>
          <w:p w14:paraId="16DCAB2A" w14:textId="77777777" w:rsidR="0029431B" w:rsidRPr="00FE60C9" w:rsidRDefault="0029431B" w:rsidP="0029431B">
            <w:pPr>
              <w:autoSpaceDE w:val="0"/>
              <w:autoSpaceDN w:val="0"/>
              <w:adjustRightInd w:val="0"/>
              <w:spacing w:after="0" w:line="240" w:lineRule="auto"/>
              <w:ind w:firstLine="708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w:r w:rsidRPr="00FE60C9">
              <w:rPr>
                <w:rFonts w:ascii="Times New Roman" w:hAnsi="Times New Roman"/>
                <w:sz w:val="24"/>
                <w:szCs w:val="24"/>
              </w:rPr>
              <w:t xml:space="preserve">осуществляет работу по организации тиражирования приказов и формированию базы приказов </w:t>
            </w:r>
            <w:proofErr w:type="spellStart"/>
            <w:r w:rsidRPr="00FE60C9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FE60C9">
              <w:rPr>
                <w:rFonts w:ascii="Times New Roman" w:hAnsi="Times New Roman"/>
                <w:sz w:val="24"/>
                <w:szCs w:val="24"/>
              </w:rPr>
              <w:t>, рассылки приказов, в соответствии с Указателем рассылки.</w:t>
            </w:r>
          </w:p>
          <w:p w14:paraId="2A9F2920" w14:textId="77777777" w:rsidR="0029431B" w:rsidRPr="00FE60C9" w:rsidRDefault="0029431B" w:rsidP="0029431B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14) </w:t>
            </w:r>
            <w:r w:rsidRPr="00FE60C9">
              <w:rPr>
                <w:sz w:val="24"/>
                <w:szCs w:val="24"/>
              </w:rPr>
              <w:t>осуществляет оперативный поиск, анализ информации и выдачи необходимых справок по документообороту</w:t>
            </w:r>
            <w:r>
              <w:rPr>
                <w:sz w:val="24"/>
                <w:szCs w:val="24"/>
              </w:rPr>
              <w:t>;</w:t>
            </w:r>
          </w:p>
          <w:p w14:paraId="36F97350" w14:textId="77777777" w:rsidR="0029431B" w:rsidRPr="00FE60C9" w:rsidRDefault="0029431B" w:rsidP="0029431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15) </w:t>
            </w:r>
            <w:r w:rsidRPr="00FE60C9">
              <w:rPr>
                <w:rFonts w:ascii="Times New Roman" w:hAnsi="Times New Roman"/>
                <w:sz w:val="24"/>
                <w:szCs w:val="24"/>
              </w:rPr>
              <w:t xml:space="preserve">осуществляет постановку федеральных законов, указов, распоряжений и поручений Президента Российской Федерации, постановлений, распоряжений и поручений Правительства Российской Федерации, поручений, содержащихся в протоколах заседаний Правительства Российской Федерации, поручений </w:t>
            </w:r>
            <w:r w:rsidRPr="00FE60C9">
              <w:rPr>
                <w:rFonts w:ascii="Times New Roman" w:hAnsi="Times New Roman"/>
                <w:sz w:val="24"/>
                <w:szCs w:val="24"/>
              </w:rPr>
              <w:lastRenderedPageBreak/>
              <w:t>Минэкономразвития России (по документам с конкретными сроками исполнения и документам, об исполнении которых необходимо проинформировать корреспондента),</w:t>
            </w:r>
            <w:r w:rsidRPr="00FE60C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E60C9">
              <w:rPr>
                <w:rFonts w:ascii="Times New Roman" w:hAnsi="Times New Roman"/>
                <w:sz w:val="24"/>
                <w:szCs w:val="24"/>
              </w:rPr>
              <w:t>а также исполнение документов, по которым установлены контрольные сроки исполнения документа, на контроль и доведение документов до исполнителей;</w:t>
            </w:r>
          </w:p>
          <w:p w14:paraId="1AC990DE" w14:textId="77777777" w:rsidR="0029431B" w:rsidRPr="00FE60C9" w:rsidRDefault="0029431B" w:rsidP="0029431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16) </w:t>
            </w:r>
            <w:r w:rsidRPr="00FE60C9">
              <w:rPr>
                <w:rFonts w:ascii="Times New Roman" w:hAnsi="Times New Roman"/>
                <w:sz w:val="24"/>
                <w:szCs w:val="24"/>
              </w:rPr>
              <w:t xml:space="preserve">осуществляет предварительный контроль своевременности доведения поручения до конкретного исполнителя (головного исполнителя) путем просмотра в СЭД движения электронной регистрационной карточки документа в соответствии с указанием руководителя (заместителя руководителя) </w:t>
            </w:r>
            <w:proofErr w:type="spellStart"/>
            <w:r w:rsidRPr="00FE60C9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FE60C9">
              <w:rPr>
                <w:rFonts w:ascii="Times New Roman" w:hAnsi="Times New Roman"/>
                <w:sz w:val="24"/>
                <w:szCs w:val="24"/>
              </w:rPr>
              <w:t xml:space="preserve"> по его исполнению;</w:t>
            </w:r>
          </w:p>
          <w:p w14:paraId="41C74F18" w14:textId="77777777" w:rsidR="0029431B" w:rsidRPr="00FE60C9" w:rsidRDefault="0029431B" w:rsidP="0029431B">
            <w:pPr>
              <w:pStyle w:val="af4"/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17) </w:t>
            </w:r>
            <w:r w:rsidRPr="00FE60C9">
              <w:rPr>
                <w:sz w:val="24"/>
                <w:szCs w:val="24"/>
              </w:rPr>
              <w:t xml:space="preserve">осуществляет предупредительный контроль, посредством формирования перечня контрольных документов с поручениями руководителя </w:t>
            </w:r>
            <w:proofErr w:type="spellStart"/>
            <w:r w:rsidRPr="00FE60C9">
              <w:rPr>
                <w:sz w:val="24"/>
                <w:szCs w:val="24"/>
              </w:rPr>
              <w:t>Краснодарстата</w:t>
            </w:r>
            <w:proofErr w:type="spellEnd"/>
            <w:r w:rsidRPr="00FE60C9">
              <w:rPr>
                <w:sz w:val="24"/>
                <w:szCs w:val="24"/>
              </w:rPr>
              <w:t xml:space="preserve">, срок исполнения которых истекает в течение заданного периода, и направление его не реже одного раза в неделю в электронном виде отделам </w:t>
            </w:r>
            <w:proofErr w:type="spellStart"/>
            <w:r w:rsidRPr="00FE60C9">
              <w:rPr>
                <w:sz w:val="24"/>
                <w:szCs w:val="24"/>
              </w:rPr>
              <w:t>Краснодарстата</w:t>
            </w:r>
            <w:proofErr w:type="spellEnd"/>
            <w:r w:rsidRPr="00FE60C9">
              <w:rPr>
                <w:sz w:val="24"/>
                <w:szCs w:val="24"/>
              </w:rPr>
              <w:t xml:space="preserve"> - исполнителям и курирующим их заместителям руководителя;</w:t>
            </w:r>
          </w:p>
          <w:p w14:paraId="16321946" w14:textId="77777777" w:rsidR="0029431B" w:rsidRPr="00FE60C9" w:rsidRDefault="0029431B" w:rsidP="0029431B">
            <w:pPr>
              <w:pStyle w:val="af4"/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18) </w:t>
            </w:r>
            <w:r w:rsidRPr="00FE60C9">
              <w:rPr>
                <w:sz w:val="24"/>
                <w:szCs w:val="24"/>
              </w:rPr>
              <w:t xml:space="preserve">осуществляет снятие документов с централизованного контроля, а также посредством СЭД на основании официальной информации отдела </w:t>
            </w:r>
            <w:proofErr w:type="spellStart"/>
            <w:r w:rsidRPr="00FE60C9">
              <w:rPr>
                <w:sz w:val="24"/>
                <w:szCs w:val="24"/>
              </w:rPr>
              <w:t>Краснодарстата</w:t>
            </w:r>
            <w:proofErr w:type="spellEnd"/>
            <w:r w:rsidRPr="00FE60C9">
              <w:rPr>
                <w:sz w:val="24"/>
                <w:szCs w:val="24"/>
              </w:rPr>
              <w:t>;</w:t>
            </w:r>
          </w:p>
          <w:p w14:paraId="1B0045D5" w14:textId="77777777" w:rsidR="0029431B" w:rsidRPr="00FE60C9" w:rsidRDefault="0029431B" w:rsidP="0029431B">
            <w:pPr>
              <w:pStyle w:val="ConsPlusNormal0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19) </w:t>
            </w:r>
            <w:r w:rsidRPr="00FE60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административных процедур прием и регистрация обращений граждан, по предоставлению </w:t>
            </w:r>
            <w:proofErr w:type="spellStart"/>
            <w:r w:rsidRPr="00FE60C9">
              <w:rPr>
                <w:rFonts w:ascii="Times New Roman" w:hAnsi="Times New Roman" w:cs="Times New Roman"/>
                <w:sz w:val="24"/>
                <w:szCs w:val="24"/>
              </w:rPr>
              <w:t>Краснодарстатом</w:t>
            </w:r>
            <w:proofErr w:type="spellEnd"/>
            <w:r w:rsidRPr="00FE60C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 в соответствии с Административными регламентами;</w:t>
            </w:r>
          </w:p>
          <w:p w14:paraId="7483C714" w14:textId="77777777" w:rsidR="0029431B" w:rsidRPr="00FE60C9" w:rsidRDefault="0029431B" w:rsidP="0029431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20) </w:t>
            </w:r>
            <w:r w:rsidRPr="00FE60C9">
              <w:rPr>
                <w:rFonts w:ascii="Times New Roman" w:hAnsi="Times New Roman"/>
                <w:sz w:val="24"/>
                <w:szCs w:val="24"/>
              </w:rPr>
              <w:t xml:space="preserve">осуществляет еженедельный аналитический контроль состояния работы с контрольными документами в </w:t>
            </w:r>
            <w:proofErr w:type="spellStart"/>
            <w:r w:rsidRPr="00FE60C9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proofErr w:type="spellEnd"/>
            <w:r w:rsidRPr="00FE60C9">
              <w:rPr>
                <w:rFonts w:ascii="Times New Roman" w:hAnsi="Times New Roman"/>
                <w:sz w:val="24"/>
                <w:szCs w:val="24"/>
              </w:rPr>
              <w:t xml:space="preserve"> и предоставляет </w:t>
            </w:r>
            <w:proofErr w:type="gramStart"/>
            <w:r w:rsidRPr="00FE60C9">
              <w:rPr>
                <w:rFonts w:ascii="Times New Roman" w:hAnsi="Times New Roman"/>
                <w:sz w:val="24"/>
                <w:szCs w:val="24"/>
              </w:rPr>
              <w:t>информацию  руководителя</w:t>
            </w:r>
            <w:proofErr w:type="gramEnd"/>
            <w:r w:rsidRPr="00FE60C9">
              <w:rPr>
                <w:rFonts w:ascii="Times New Roman" w:hAnsi="Times New Roman"/>
                <w:sz w:val="24"/>
                <w:szCs w:val="24"/>
              </w:rPr>
              <w:t xml:space="preserve"> и заместителям руководителя </w:t>
            </w:r>
            <w:proofErr w:type="spellStart"/>
            <w:r w:rsidRPr="00FE60C9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FE60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794E23" w14:textId="77777777" w:rsidR="0029431B" w:rsidRDefault="0029431B" w:rsidP="0029431B">
            <w:pPr>
              <w:autoSpaceDE w:val="0"/>
              <w:autoSpaceDN w:val="0"/>
              <w:adjustRightInd w:val="0"/>
              <w:spacing w:after="0" w:line="240" w:lineRule="auto"/>
              <w:ind w:firstLine="708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21) </w:t>
            </w:r>
            <w:r w:rsidRPr="00FE60C9">
              <w:rPr>
                <w:rFonts w:ascii="Times New Roman" w:hAnsi="Times New Roman"/>
                <w:sz w:val="24"/>
                <w:szCs w:val="24"/>
              </w:rPr>
              <w:t>осуществляет ежеквартальную проверку фактического наличия всех документов, содержащих служебную информацию ограниченного распространения, полученных и подготовленных в течение квартала и всех не подшитых в дела документов с пометкой «Для служебного пользования»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B788EF" w14:textId="77777777" w:rsidR="0029431B" w:rsidRDefault="0029431B" w:rsidP="0029431B">
            <w:pPr>
              <w:autoSpaceDE w:val="0"/>
              <w:autoSpaceDN w:val="0"/>
              <w:adjustRightInd w:val="0"/>
              <w:spacing w:after="0" w:line="240" w:lineRule="auto"/>
              <w:ind w:firstLine="708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22) является ответственным за подготовку и направление в Росстат ежеквартальных и годовых отчетов по форме № 1 –ГУ (срочная)т «Сведения о предоставлении государственных услуг», включая «Обеспечение заинтересованных пользователей данными бухгалтерской отчетности юридических лиц, осуществляющих свою деятельность на территории Российской Федерации», «сведения о личном приеме граждан руководителем и заместителями руководителя», «Сведения о результатах работы по рассмотрению письменных обращений граждан», «Сведения о предоставлении официальной статистической информации»;</w:t>
            </w:r>
          </w:p>
          <w:p w14:paraId="320CE1D0" w14:textId="77777777" w:rsidR="0029431B" w:rsidRDefault="0029431B" w:rsidP="0029431B">
            <w:pPr>
              <w:autoSpaceDE w:val="0"/>
              <w:autoSpaceDN w:val="0"/>
              <w:adjustRightInd w:val="0"/>
              <w:spacing w:after="0" w:line="240" w:lineRule="auto"/>
              <w:ind w:firstLine="708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23) является ответственным за подготовку и размещение на Интернет-портале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информационно-статистического обзора обращений граждан, организаций и общественных объединений, направляемых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3FA9C0" w14:textId="77777777" w:rsidR="0029431B" w:rsidRDefault="0029431B" w:rsidP="0029431B">
            <w:pPr>
              <w:autoSpaceDE w:val="0"/>
              <w:autoSpaceDN w:val="0"/>
              <w:adjustRightInd w:val="0"/>
              <w:spacing w:after="0" w:line="240" w:lineRule="auto"/>
              <w:ind w:firstLine="708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24) является ответственным лицом за сбор и обработку табелей учета переработки служебного времени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установленным ненормированным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служебным  днем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6005A4" w14:textId="77777777" w:rsidR="0029431B" w:rsidRPr="00FE60C9" w:rsidRDefault="0029431B" w:rsidP="0029431B">
            <w:pPr>
              <w:autoSpaceDE w:val="0"/>
              <w:autoSpaceDN w:val="0"/>
              <w:adjustRightInd w:val="0"/>
              <w:spacing w:after="0" w:line="240" w:lineRule="auto"/>
              <w:ind w:firstLine="708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25) является секретарем Коллегии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C524B7" w14:textId="77777777" w:rsidR="0029431B" w:rsidRPr="00465302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>отдела также: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1E6CE6" w14:textId="77777777" w:rsidR="0029431B" w:rsidRPr="00465302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14:paraId="4244AD77" w14:textId="77777777" w:rsidR="0029431B" w:rsidRPr="00465302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Кодекс этики и служебного поведения федеральных государственных гражданских служащих Федеральной службы государственной статистики;</w:t>
            </w:r>
          </w:p>
          <w:p w14:paraId="5FBF7616" w14:textId="77777777" w:rsidR="0029431B" w:rsidRPr="00465302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участвует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работе по формированию у федеральных государственных гражданских служащих и работников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проявлений. Организует правовое просвещение федеральных государственных гражданских служащих и работников Отдела;</w:t>
            </w:r>
          </w:p>
          <w:p w14:paraId="4F220B40" w14:textId="77777777" w:rsidR="0029431B" w:rsidRPr="00465302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Отдела документов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16673F" w14:textId="77777777" w:rsidR="0029431B" w:rsidRPr="00465302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 организует ведение делопроизводства и формирование документационного фонда в отделе из образующихся в процессе его деятельности документов;</w:t>
            </w:r>
          </w:p>
          <w:p w14:paraId="3E83C34A" w14:textId="77777777" w:rsidR="0029431B" w:rsidRPr="00465302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контролирует исполнение решений и поручений Президента Российской Федерации, Правительства Российской Федерации, документов государственных органов законодательной, исполнительной и судебной власти, учреждений, организаций, должностных лиц, по обращениям граждан, поручений руководителя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его заместителей по вопросам, относящимся к сфере ведения Отдела, и незамедлительное внесение в систему электронного документооборота текущей информации о ходе исполнения контролируемых документов и поручений;</w:t>
            </w:r>
          </w:p>
          <w:p w14:paraId="5FE7BAD5" w14:textId="77777777" w:rsidR="0029431B" w:rsidRPr="00465302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обеспечивает в пределах своей компетенции сохранность сведений, составляющих государственную тайну;</w:t>
            </w:r>
          </w:p>
          <w:p w14:paraId="57F76C1F" w14:textId="77777777" w:rsidR="0029431B" w:rsidRPr="00465302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Служебный распорядок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465302">
              <w:rPr>
                <w:rFonts w:ascii="Times New Roman" w:hAnsi="Times New Roman"/>
                <w:sz w:val="24"/>
                <w:szCs w:val="24"/>
              </w:rPr>
              <w:t xml:space="preserve">, 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465302">
              <w:rPr>
                <w:rFonts w:ascii="Times New Roman" w:hAnsi="Times New Roman"/>
                <w:sz w:val="24"/>
                <w:szCs w:val="24"/>
              </w:rPr>
              <w:t>, работниками Отдела, замещающими должности, не являющиеся должностями федеральной государственной гражданской службы;</w:t>
            </w:r>
          </w:p>
          <w:p w14:paraId="49FBCCEF" w14:textId="77777777" w:rsidR="0029431B" w:rsidRPr="00465302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 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14:paraId="5BF1C756" w14:textId="77777777" w:rsidR="0029431B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14:paraId="65791844" w14:textId="77777777" w:rsidR="0029431B" w:rsidRPr="00255411" w:rsidRDefault="0029431B" w:rsidP="0029431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 xml:space="preserve">) в случае возникших </w:t>
            </w:r>
            <w:proofErr w:type="gramStart"/>
            <w:r w:rsidRPr="00255411">
              <w:rPr>
                <w:rFonts w:ascii="Times New Roman" w:hAnsi="Times New Roman"/>
                <w:sz w:val="24"/>
                <w:szCs w:val="24"/>
              </w:rPr>
              <w:t>изменений  персональных</w:t>
            </w:r>
            <w:proofErr w:type="gramEnd"/>
            <w:r w:rsidRPr="00255411">
              <w:rPr>
                <w:rFonts w:ascii="Times New Roman" w:hAnsi="Times New Roman"/>
                <w:sz w:val="24"/>
                <w:szCs w:val="24"/>
              </w:rPr>
              <w:t xml:space="preserve"> данных своих и членов своей семьи своевременно 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>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71A4C35D" w14:textId="77777777" w:rsidR="0029431B" w:rsidRPr="00255411" w:rsidRDefault="0029431B" w:rsidP="0029431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>) при получении доступа к персональным данным, а также при обработке персональных данных обеспечива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>т конфиденциальность персональных данных;</w:t>
            </w:r>
          </w:p>
          <w:p w14:paraId="58E7BEBF" w14:textId="77777777" w:rsidR="0029431B" w:rsidRDefault="0029431B" w:rsidP="0029431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211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8D77E2" w14:textId="77777777" w:rsidR="0029431B" w:rsidRPr="00465302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Ответственность за несоблюдение ограничений и запретов, связанных с гражданской службой,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за коррупционные правонарушения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установлена Федеральным законом о государственной службе и другими федеральными законами.</w:t>
            </w:r>
          </w:p>
          <w:p w14:paraId="473CF26A" w14:textId="77777777" w:rsidR="0029431B" w:rsidRPr="00465302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отдела за неисполнение или ненадлежащее исполнение должностных обязанностей может быть привлечен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дисциплинарной ответственности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в соответствии со статьей 57 Федерального закона о государственной службе</w:t>
            </w:r>
            <w:r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 xml:space="preserve"> иной ответственности в соответствии с законодательством Российской Федерации.</w:t>
            </w:r>
          </w:p>
          <w:p w14:paraId="082CBA22" w14:textId="77777777" w:rsidR="0029431B" w:rsidRPr="00465302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ED53DD" w14:textId="77777777" w:rsidR="00770B61" w:rsidRPr="001F6EB3" w:rsidRDefault="0029431B" w:rsidP="0029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bookmarkStart w:id="8" w:name="Par620"/>
            <w:bookmarkEnd w:id="8"/>
            <w:r w:rsidRPr="008E45E7">
              <w:rPr>
                <w:rFonts w:ascii="Times New Roman" w:hAnsi="Times New Roman"/>
                <w:sz w:val="24"/>
                <w:szCs w:val="24"/>
              </w:rPr>
              <w:t xml:space="preserve">4. Перечень вопросов, по которым ведущий специалист-эксперт отдела </w:t>
            </w:r>
            <w:r w:rsidRPr="008E45E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0FB8DF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93405C5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0BCE50B4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04FABFB8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22999D68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  <w:proofErr w:type="gramEnd"/>
    </w:p>
    <w:p w14:paraId="7A387505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62EE43A4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2A0B1C" w14:paraId="184784B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5CA1C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4AB6791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B3394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12273CF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0A719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4D4DA55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A3270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69C8790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CCC5A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7BEA9BE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8D831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515820B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C1EA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4CF91ED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36A5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4FDEA49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0580D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0AD892A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C313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42017DB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BD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0B7CB85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1544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421A975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4F0E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4D8989B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BFFE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56712447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7012A6A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133C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1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3DE334F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06E46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2BB5247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4CBA4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7A8C937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52440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4063721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27C31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622A71F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B3CC" w14:textId="77777777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28BFD41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47A2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22F0FC4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3FB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5B8EEFF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B6E30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227D6BE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D058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федеральный государственный орган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подлежит проверке.</w:t>
            </w:r>
          </w:p>
        </w:tc>
      </w:tr>
      <w:tr w:rsidR="005268CD" w:rsidRPr="002A0B1C" w14:paraId="62D5946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5B26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7BFD747F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BE859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456B27FE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DC98" w14:textId="77777777" w:rsidR="00B37CF9" w:rsidRDefault="00B37CF9" w:rsidP="00201071">
      <w:pPr>
        <w:spacing w:after="0" w:line="240" w:lineRule="auto"/>
      </w:pPr>
      <w:r>
        <w:separator/>
      </w:r>
    </w:p>
  </w:endnote>
  <w:endnote w:type="continuationSeparator" w:id="0">
    <w:p w14:paraId="1E9129D3" w14:textId="77777777" w:rsidR="00B37CF9" w:rsidRDefault="00B37CF9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8552" w14:textId="77777777" w:rsidR="00B37CF9" w:rsidRDefault="00B37CF9" w:rsidP="00201071">
      <w:pPr>
        <w:spacing w:after="0" w:line="240" w:lineRule="auto"/>
      </w:pPr>
      <w:r>
        <w:separator/>
      </w:r>
    </w:p>
  </w:footnote>
  <w:footnote w:type="continuationSeparator" w:id="0">
    <w:p w14:paraId="47B20AC8" w14:textId="77777777" w:rsidR="00B37CF9" w:rsidRDefault="00B37CF9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B76"/>
    <w:multiLevelType w:val="hybridMultilevel"/>
    <w:tmpl w:val="A05A0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162C88"/>
    <w:multiLevelType w:val="hybridMultilevel"/>
    <w:tmpl w:val="26EC7B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7" w15:restartNumberingAfterBreak="0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8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6" w15:restartNumberingAfterBreak="0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 w15:restartNumberingAfterBreak="0">
    <w:nsid w:val="6DD4383D"/>
    <w:multiLevelType w:val="hybridMultilevel"/>
    <w:tmpl w:val="262CCD5E"/>
    <w:lvl w:ilvl="0" w:tplc="AEFEC1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 w15:restartNumberingAfterBreak="0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93797">
    <w:abstractNumId w:val="9"/>
  </w:num>
  <w:num w:numId="2" w16cid:durableId="615915878">
    <w:abstractNumId w:val="17"/>
  </w:num>
  <w:num w:numId="3" w16cid:durableId="170725489">
    <w:abstractNumId w:val="24"/>
  </w:num>
  <w:num w:numId="4" w16cid:durableId="126630842">
    <w:abstractNumId w:val="30"/>
  </w:num>
  <w:num w:numId="5" w16cid:durableId="650207435">
    <w:abstractNumId w:val="39"/>
  </w:num>
  <w:num w:numId="6" w16cid:durableId="1074281440">
    <w:abstractNumId w:val="13"/>
  </w:num>
  <w:num w:numId="7" w16cid:durableId="1251622491">
    <w:abstractNumId w:val="43"/>
  </w:num>
  <w:num w:numId="8" w16cid:durableId="1695307526">
    <w:abstractNumId w:val="33"/>
  </w:num>
  <w:num w:numId="9" w16cid:durableId="449251637">
    <w:abstractNumId w:val="47"/>
  </w:num>
  <w:num w:numId="10" w16cid:durableId="235165357">
    <w:abstractNumId w:val="38"/>
  </w:num>
  <w:num w:numId="11" w16cid:durableId="1231190307">
    <w:abstractNumId w:val="10"/>
  </w:num>
  <w:num w:numId="12" w16cid:durableId="1233925731">
    <w:abstractNumId w:val="6"/>
  </w:num>
  <w:num w:numId="13" w16cid:durableId="385106849">
    <w:abstractNumId w:val="35"/>
  </w:num>
  <w:num w:numId="14" w16cid:durableId="1446002296">
    <w:abstractNumId w:val="20"/>
  </w:num>
  <w:num w:numId="15" w16cid:durableId="883323859">
    <w:abstractNumId w:val="46"/>
  </w:num>
  <w:num w:numId="16" w16cid:durableId="226649330">
    <w:abstractNumId w:val="45"/>
  </w:num>
  <w:num w:numId="17" w16cid:durableId="2132167090">
    <w:abstractNumId w:val="21"/>
  </w:num>
  <w:num w:numId="18" w16cid:durableId="61678847">
    <w:abstractNumId w:val="31"/>
  </w:num>
  <w:num w:numId="19" w16cid:durableId="79908890">
    <w:abstractNumId w:val="0"/>
  </w:num>
  <w:num w:numId="20" w16cid:durableId="1543328827">
    <w:abstractNumId w:val="3"/>
  </w:num>
  <w:num w:numId="21" w16cid:durableId="4141097">
    <w:abstractNumId w:val="23"/>
  </w:num>
  <w:num w:numId="22" w16cid:durableId="1720206961">
    <w:abstractNumId w:val="4"/>
  </w:num>
  <w:num w:numId="23" w16cid:durableId="1949266913">
    <w:abstractNumId w:val="16"/>
  </w:num>
  <w:num w:numId="24" w16cid:durableId="552162202">
    <w:abstractNumId w:val="44"/>
  </w:num>
  <w:num w:numId="25" w16cid:durableId="1530990624">
    <w:abstractNumId w:val="40"/>
  </w:num>
  <w:num w:numId="26" w16cid:durableId="1918515226">
    <w:abstractNumId w:val="15"/>
  </w:num>
  <w:num w:numId="27" w16cid:durableId="680820650">
    <w:abstractNumId w:val="29"/>
  </w:num>
  <w:num w:numId="28" w16cid:durableId="776217855">
    <w:abstractNumId w:val="28"/>
  </w:num>
  <w:num w:numId="29" w16cid:durableId="1200242869">
    <w:abstractNumId w:val="18"/>
  </w:num>
  <w:num w:numId="30" w16cid:durableId="1252545620">
    <w:abstractNumId w:val="8"/>
  </w:num>
  <w:num w:numId="31" w16cid:durableId="1095244113">
    <w:abstractNumId w:val="2"/>
  </w:num>
  <w:num w:numId="32" w16cid:durableId="1092511110">
    <w:abstractNumId w:val="34"/>
  </w:num>
  <w:num w:numId="33" w16cid:durableId="2101944504">
    <w:abstractNumId w:val="12"/>
  </w:num>
  <w:num w:numId="34" w16cid:durableId="630020158">
    <w:abstractNumId w:val="27"/>
  </w:num>
  <w:num w:numId="35" w16cid:durableId="1684358443">
    <w:abstractNumId w:val="11"/>
  </w:num>
  <w:num w:numId="36" w16cid:durableId="2053841204">
    <w:abstractNumId w:val="37"/>
  </w:num>
  <w:num w:numId="37" w16cid:durableId="158035731">
    <w:abstractNumId w:val="5"/>
  </w:num>
  <w:num w:numId="38" w16cid:durableId="1863089287">
    <w:abstractNumId w:val="41"/>
  </w:num>
  <w:num w:numId="39" w16cid:durableId="6105082">
    <w:abstractNumId w:val="36"/>
  </w:num>
  <w:num w:numId="40" w16cid:durableId="1324745410">
    <w:abstractNumId w:val="26"/>
  </w:num>
  <w:num w:numId="41" w16cid:durableId="2083066211">
    <w:abstractNumId w:val="32"/>
  </w:num>
  <w:num w:numId="42" w16cid:durableId="1392728877">
    <w:abstractNumId w:val="7"/>
  </w:num>
  <w:num w:numId="43" w16cid:durableId="2046829834">
    <w:abstractNumId w:val="19"/>
  </w:num>
  <w:num w:numId="44" w16cid:durableId="1856188834">
    <w:abstractNumId w:val="22"/>
  </w:num>
  <w:num w:numId="45" w16cid:durableId="1716275184">
    <w:abstractNumId w:val="48"/>
  </w:num>
  <w:num w:numId="46" w16cid:durableId="1201237019">
    <w:abstractNumId w:val="14"/>
  </w:num>
  <w:num w:numId="47" w16cid:durableId="1581796814">
    <w:abstractNumId w:val="1"/>
  </w:num>
  <w:num w:numId="48" w16cid:durableId="1349411637">
    <w:abstractNumId w:val="42"/>
  </w:num>
  <w:num w:numId="49" w16cid:durableId="3541156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69C"/>
    <w:rsid w:val="00001A80"/>
    <w:rsid w:val="00001B13"/>
    <w:rsid w:val="0005530B"/>
    <w:rsid w:val="000615BF"/>
    <w:rsid w:val="000661FE"/>
    <w:rsid w:val="00067FDB"/>
    <w:rsid w:val="000710DE"/>
    <w:rsid w:val="000866E6"/>
    <w:rsid w:val="00095D8F"/>
    <w:rsid w:val="000A7326"/>
    <w:rsid w:val="000D0E9A"/>
    <w:rsid w:val="000E2E6D"/>
    <w:rsid w:val="000F77A3"/>
    <w:rsid w:val="0011247F"/>
    <w:rsid w:val="00134AD0"/>
    <w:rsid w:val="001478A1"/>
    <w:rsid w:val="00154985"/>
    <w:rsid w:val="00165507"/>
    <w:rsid w:val="001735AF"/>
    <w:rsid w:val="00182223"/>
    <w:rsid w:val="001B2EA6"/>
    <w:rsid w:val="001B5F67"/>
    <w:rsid w:val="001C02C7"/>
    <w:rsid w:val="001E7427"/>
    <w:rsid w:val="001F6EB3"/>
    <w:rsid w:val="00201071"/>
    <w:rsid w:val="00232A69"/>
    <w:rsid w:val="00250684"/>
    <w:rsid w:val="002650F8"/>
    <w:rsid w:val="00271C8B"/>
    <w:rsid w:val="00280BAC"/>
    <w:rsid w:val="0028152D"/>
    <w:rsid w:val="0029431B"/>
    <w:rsid w:val="002A0B1C"/>
    <w:rsid w:val="002B5C84"/>
    <w:rsid w:val="002D042B"/>
    <w:rsid w:val="002F1D2A"/>
    <w:rsid w:val="00331F79"/>
    <w:rsid w:val="00333412"/>
    <w:rsid w:val="00333594"/>
    <w:rsid w:val="00342AAB"/>
    <w:rsid w:val="00342FDE"/>
    <w:rsid w:val="003432F3"/>
    <w:rsid w:val="00351FCB"/>
    <w:rsid w:val="0035759D"/>
    <w:rsid w:val="003614CD"/>
    <w:rsid w:val="0039350C"/>
    <w:rsid w:val="003A0AE9"/>
    <w:rsid w:val="003A2DDE"/>
    <w:rsid w:val="003A5E05"/>
    <w:rsid w:val="003B7E7D"/>
    <w:rsid w:val="003C5723"/>
    <w:rsid w:val="003F7267"/>
    <w:rsid w:val="00400ADC"/>
    <w:rsid w:val="00401405"/>
    <w:rsid w:val="0043364C"/>
    <w:rsid w:val="00455040"/>
    <w:rsid w:val="00462257"/>
    <w:rsid w:val="0048770B"/>
    <w:rsid w:val="0049205E"/>
    <w:rsid w:val="00492262"/>
    <w:rsid w:val="004A1336"/>
    <w:rsid w:val="004A7B94"/>
    <w:rsid w:val="004B5D00"/>
    <w:rsid w:val="004E1656"/>
    <w:rsid w:val="004E5780"/>
    <w:rsid w:val="00506BAE"/>
    <w:rsid w:val="00514BAA"/>
    <w:rsid w:val="00520DC8"/>
    <w:rsid w:val="005268CD"/>
    <w:rsid w:val="00536BB2"/>
    <w:rsid w:val="005571B3"/>
    <w:rsid w:val="005802CF"/>
    <w:rsid w:val="0059306A"/>
    <w:rsid w:val="005C1239"/>
    <w:rsid w:val="005C1782"/>
    <w:rsid w:val="005D66AF"/>
    <w:rsid w:val="0060292C"/>
    <w:rsid w:val="0060627E"/>
    <w:rsid w:val="00610756"/>
    <w:rsid w:val="0063253A"/>
    <w:rsid w:val="006334FA"/>
    <w:rsid w:val="006461D8"/>
    <w:rsid w:val="00646C0F"/>
    <w:rsid w:val="00660633"/>
    <w:rsid w:val="00670631"/>
    <w:rsid w:val="00673895"/>
    <w:rsid w:val="006742C2"/>
    <w:rsid w:val="00687A32"/>
    <w:rsid w:val="0069144C"/>
    <w:rsid w:val="00692975"/>
    <w:rsid w:val="006B0C98"/>
    <w:rsid w:val="006B51E9"/>
    <w:rsid w:val="006C58C2"/>
    <w:rsid w:val="006C7F4A"/>
    <w:rsid w:val="006E76B0"/>
    <w:rsid w:val="006F2ACB"/>
    <w:rsid w:val="006F71D0"/>
    <w:rsid w:val="006F7D7F"/>
    <w:rsid w:val="00706249"/>
    <w:rsid w:val="0070799E"/>
    <w:rsid w:val="00761185"/>
    <w:rsid w:val="00770B61"/>
    <w:rsid w:val="00785D48"/>
    <w:rsid w:val="00790DE6"/>
    <w:rsid w:val="00792AF6"/>
    <w:rsid w:val="007970A9"/>
    <w:rsid w:val="007A466E"/>
    <w:rsid w:val="007A7FC9"/>
    <w:rsid w:val="007B29B6"/>
    <w:rsid w:val="007C58F9"/>
    <w:rsid w:val="007D3B9A"/>
    <w:rsid w:val="007E6429"/>
    <w:rsid w:val="00803A25"/>
    <w:rsid w:val="00805841"/>
    <w:rsid w:val="008117B5"/>
    <w:rsid w:val="00825566"/>
    <w:rsid w:val="0085080C"/>
    <w:rsid w:val="00882BDA"/>
    <w:rsid w:val="00883A16"/>
    <w:rsid w:val="008856ED"/>
    <w:rsid w:val="008A3321"/>
    <w:rsid w:val="008A3428"/>
    <w:rsid w:val="008A5DB4"/>
    <w:rsid w:val="008C3DA8"/>
    <w:rsid w:val="008D2897"/>
    <w:rsid w:val="009168A3"/>
    <w:rsid w:val="00934C40"/>
    <w:rsid w:val="00937FD6"/>
    <w:rsid w:val="009512DA"/>
    <w:rsid w:val="00952F29"/>
    <w:rsid w:val="00956FDA"/>
    <w:rsid w:val="0095740F"/>
    <w:rsid w:val="00966ED4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10B0"/>
    <w:rsid w:val="00A573F5"/>
    <w:rsid w:val="00A60652"/>
    <w:rsid w:val="00A62484"/>
    <w:rsid w:val="00A653EA"/>
    <w:rsid w:val="00A74C3F"/>
    <w:rsid w:val="00A814F8"/>
    <w:rsid w:val="00A86245"/>
    <w:rsid w:val="00AC2E6B"/>
    <w:rsid w:val="00AE4D1A"/>
    <w:rsid w:val="00B17B29"/>
    <w:rsid w:val="00B37CF9"/>
    <w:rsid w:val="00B661F7"/>
    <w:rsid w:val="00B80D2D"/>
    <w:rsid w:val="00B81884"/>
    <w:rsid w:val="00B95562"/>
    <w:rsid w:val="00BB183C"/>
    <w:rsid w:val="00BB28B5"/>
    <w:rsid w:val="00BB69D6"/>
    <w:rsid w:val="00BC1E0E"/>
    <w:rsid w:val="00C118C1"/>
    <w:rsid w:val="00C17DFC"/>
    <w:rsid w:val="00C24E60"/>
    <w:rsid w:val="00C32891"/>
    <w:rsid w:val="00C339C5"/>
    <w:rsid w:val="00C3575F"/>
    <w:rsid w:val="00C46D1A"/>
    <w:rsid w:val="00C54754"/>
    <w:rsid w:val="00C63921"/>
    <w:rsid w:val="00C74342"/>
    <w:rsid w:val="00C8177B"/>
    <w:rsid w:val="00C9135E"/>
    <w:rsid w:val="00C92028"/>
    <w:rsid w:val="00CD7037"/>
    <w:rsid w:val="00CE3D34"/>
    <w:rsid w:val="00D010E0"/>
    <w:rsid w:val="00D05705"/>
    <w:rsid w:val="00D129B5"/>
    <w:rsid w:val="00D354B5"/>
    <w:rsid w:val="00D52846"/>
    <w:rsid w:val="00D532C1"/>
    <w:rsid w:val="00D6264B"/>
    <w:rsid w:val="00D704D4"/>
    <w:rsid w:val="00D734F3"/>
    <w:rsid w:val="00D73602"/>
    <w:rsid w:val="00D74932"/>
    <w:rsid w:val="00D92C0D"/>
    <w:rsid w:val="00DA4ED7"/>
    <w:rsid w:val="00DB5FF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45D2"/>
    <w:rsid w:val="00E25DC7"/>
    <w:rsid w:val="00E41361"/>
    <w:rsid w:val="00E4684B"/>
    <w:rsid w:val="00E5635F"/>
    <w:rsid w:val="00E71877"/>
    <w:rsid w:val="00E750C6"/>
    <w:rsid w:val="00EA789D"/>
    <w:rsid w:val="00EB25CC"/>
    <w:rsid w:val="00EB3804"/>
    <w:rsid w:val="00EC7D98"/>
    <w:rsid w:val="00ED4B0F"/>
    <w:rsid w:val="00EF3A49"/>
    <w:rsid w:val="00EF4B2E"/>
    <w:rsid w:val="00F115BE"/>
    <w:rsid w:val="00F51E5A"/>
    <w:rsid w:val="00F70A85"/>
    <w:rsid w:val="00F71236"/>
    <w:rsid w:val="00F72993"/>
    <w:rsid w:val="00F93991"/>
    <w:rsid w:val="00F96E18"/>
    <w:rsid w:val="00FA001E"/>
    <w:rsid w:val="00FB1882"/>
    <w:rsid w:val="00FC1130"/>
    <w:rsid w:val="00FC1B82"/>
    <w:rsid w:val="00FD04C0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AD87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61075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10756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6107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free_doc/new_site/rosstat/gos_sl/pril2-zvn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2</cp:revision>
  <cp:lastPrinted>2022-02-17T09:56:00Z</cp:lastPrinted>
  <dcterms:created xsi:type="dcterms:W3CDTF">2022-11-23T07:03:00Z</dcterms:created>
  <dcterms:modified xsi:type="dcterms:W3CDTF">2022-11-23T07:03:00Z</dcterms:modified>
</cp:coreProperties>
</file>